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5199"/>
      </w:tblGrid>
      <w:tr w:rsidR="00CB39F6" w:rsidRPr="00CB39F6" w:rsidTr="00CB39F6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Highlights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Aetna Point of Service Health Plan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1-855-850-0039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includes 8 smoking/tobacco cessation preventative counseling visits per 12 month period covered at 100%, no deductible with an in-network doctor.  In addition, the first two 90-day treatment regimens for certain medications are provided at no cost.</w:t>
            </w: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3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Contact Aetna Member Services for additional plan coverage information.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Aetna Medicare Advantage Health Plan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1-888-267-2637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Coverage includes two quit attempts with a 12-month period.  Each attempt includes four face-to-face counseling visits.  </w:t>
            </w:r>
            <w:r w:rsidRPr="00CB39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Contact Aetna Member Services for additional plan coverage information.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Living Resources Program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(LRP)</w:t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1-844-207-LINK (5465)  </w:t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Available 24 hours a day, 7 days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LRP provides short-term counseling with a licensed mental health provider.  In addition to tobacco cessation, other common types of issues LRP may assist with are depression, anxiety, addiction, family issues, grief/loss, etc. State of Maine employees, retirees and household members are eligible for up to 5 counseling visits per calendar year at </w:t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cost</w:t>
            </w: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proofErr w:type="spellStart"/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WellStarME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Point of Service health plan members.  Just log into your </w:t>
            </w:r>
            <w:proofErr w:type="spellStart"/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WellStarME</w:t>
            </w:r>
            <w:proofErr w:type="spellEnd"/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 for easy access to some of the resources listed below.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The Maine Tobacco </w:t>
              </w:r>
              <w:proofErr w:type="spellStart"/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HelpLine</w:t>
              </w:r>
              <w:proofErr w:type="spellEnd"/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1-800-207-1230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  <w:p w:rsidR="00CB39F6" w:rsidRPr="00CB39F6" w:rsidRDefault="00CB39F6" w:rsidP="00CB3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</w:t>
            </w:r>
          </w:p>
          <w:p w:rsidR="00CB39F6" w:rsidRPr="00CB39F6" w:rsidRDefault="00CB39F6" w:rsidP="00CB3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Offers positive and supportive messages</w:t>
            </w:r>
          </w:p>
          <w:p w:rsidR="00CB39F6" w:rsidRPr="00CB39F6" w:rsidRDefault="00CB39F6" w:rsidP="00CB3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Offers personal support geared to your life</w:t>
            </w:r>
          </w:p>
          <w:p w:rsidR="00CB39F6" w:rsidRPr="00CB39F6" w:rsidRDefault="00CB39F6" w:rsidP="00CB3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All done by phone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anchor="resources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American Cancer Society; The Great American </w:t>
              </w:r>
              <w:proofErr w:type="spellStart"/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Smokeout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Guide to Quitting Smoking</w:t>
            </w:r>
          </w:p>
          <w:p w:rsidR="00CB39F6" w:rsidRPr="00CB39F6" w:rsidRDefault="00CB39F6" w:rsidP="00CB3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Benefits of Quitting?</w:t>
            </w:r>
          </w:p>
          <w:p w:rsidR="00CB39F6" w:rsidRPr="00CB39F6" w:rsidRDefault="00CB39F6" w:rsidP="00CB3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Desktop Helpers</w:t>
            </w:r>
          </w:p>
          <w:p w:rsidR="00CB39F6" w:rsidRPr="00CB39F6" w:rsidRDefault="00CB39F6" w:rsidP="00CB3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and Tools</w:t>
            </w:r>
          </w:p>
          <w:p w:rsidR="00CB39F6" w:rsidRPr="00CB39F6" w:rsidRDefault="00CB39F6" w:rsidP="00CB3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...and MUCH more!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Centers for Disease Control and Prevention 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1-800-QUIT-NOW (1-800-784-8669)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free help</w:t>
            </w:r>
          </w:p>
          <w:p w:rsidR="00CB39F6" w:rsidRPr="00CB39F6" w:rsidRDefault="00CB39F6" w:rsidP="00CB39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Quit Guide</w:t>
            </w:r>
          </w:p>
          <w:p w:rsidR="00CB39F6" w:rsidRPr="00CB39F6" w:rsidRDefault="00CB39F6" w:rsidP="00CB39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Sign up for free texts to get free quit help texted to your phone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BeTobaccoFree.gov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on the path to a healthier you!  Learn about the health benefits if you quit smoking right now.  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American Lung Association; Freedom From Smoking Program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1-800-LUNG-USA (1-800-586-4872)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Designed for adults who are ready to quit smoking</w:t>
            </w:r>
          </w:p>
          <w:p w:rsidR="00CB39F6" w:rsidRPr="00CB39F6" w:rsidRDefault="00CB39F6" w:rsidP="00CB39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Small group counseling sessions</w:t>
            </w:r>
          </w:p>
          <w:p w:rsidR="00CB39F6" w:rsidRPr="00CB39F6" w:rsidRDefault="00CB39F6" w:rsidP="00CB39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Also offers an online program</w:t>
            </w:r>
          </w:p>
        </w:tc>
      </w:tr>
      <w:tr w:rsidR="00CB39F6" w:rsidRPr="00CB39F6" w:rsidTr="00CB39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American Lung Association; "We support the </w:t>
              </w:r>
              <w:proofErr w:type="spellStart"/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QuitterInYou</w:t>
              </w:r>
              <w:proofErr w:type="spellEnd"/>
              <w:r w:rsidRPr="00CB39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"</w:t>
              </w:r>
            </w:hyperlink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1-800-LUNG-USA (1-800-586-4872)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9F6" w:rsidRPr="00CB39F6" w:rsidRDefault="00CB39F6" w:rsidP="00CB39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Quitting tips for you and to help </w:t>
            </w:r>
            <w:proofErr w:type="spellStart"/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somone</w:t>
            </w:r>
            <w:proofErr w:type="spellEnd"/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else quit smoking</w:t>
            </w:r>
          </w:p>
          <w:p w:rsidR="00CB39F6" w:rsidRPr="00CB39F6" w:rsidRDefault="00CB39F6" w:rsidP="00CB39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Learn from others who have quit</w:t>
            </w:r>
          </w:p>
          <w:p w:rsidR="00CB39F6" w:rsidRPr="00CB39F6" w:rsidRDefault="00CB39F6" w:rsidP="00CB39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F6">
              <w:rPr>
                <w:rFonts w:ascii="Times New Roman" w:eastAsia="Times New Roman" w:hAnsi="Times New Roman" w:cs="Times New Roman"/>
                <w:sz w:val="24"/>
                <w:szCs w:val="24"/>
              </w:rPr>
              <w:t>Inspirational videos</w:t>
            </w:r>
          </w:p>
        </w:tc>
      </w:tr>
    </w:tbl>
    <w:p w:rsidR="00CB39F6" w:rsidRPr="00CB39F6" w:rsidRDefault="00CB39F6" w:rsidP="00CB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39F6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FB1926" w:rsidRDefault="00CB39F6">
      <w:bookmarkStart w:id="0" w:name="_GoBack"/>
      <w:bookmarkEnd w:id="0"/>
    </w:p>
    <w:sectPr w:rsidR="00FB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ACF"/>
    <w:multiLevelType w:val="multilevel"/>
    <w:tmpl w:val="A45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85941"/>
    <w:multiLevelType w:val="multilevel"/>
    <w:tmpl w:val="C488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E3B5B"/>
    <w:multiLevelType w:val="multilevel"/>
    <w:tmpl w:val="C88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505CA"/>
    <w:multiLevelType w:val="multilevel"/>
    <w:tmpl w:val="979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F3169"/>
    <w:multiLevelType w:val="multilevel"/>
    <w:tmpl w:val="6BA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6"/>
    <w:rsid w:val="00CB39F6"/>
    <w:rsid w:val="00E5321D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D0FCA-A15E-412E-99A6-D969B329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starme.org/" TargetMode="External"/><Relationship Id="rId13" Type="http://schemas.openxmlformats.org/officeDocument/2006/relationships/hyperlink" Target="http://www.lung.org/stop-smoking/how-to-quit/freedom-from-smo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deh/healthbenes/eap/index.html" TargetMode="External"/><Relationship Id="rId12" Type="http://schemas.openxmlformats.org/officeDocument/2006/relationships/hyperlink" Target="http://betobaccofree.hhs.gov/gallery/qui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etnastateofmaine.com/" TargetMode="External"/><Relationship Id="rId11" Type="http://schemas.openxmlformats.org/officeDocument/2006/relationships/hyperlink" Target="http://www.cdc.gov/tobacco/campaign/tips/quit-smoking/" TargetMode="External"/><Relationship Id="rId5" Type="http://schemas.openxmlformats.org/officeDocument/2006/relationships/hyperlink" Target="http://www.aetnastateofma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ncer.org/healthy/stayawayfromtobacco/greatamericansmokeout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baccofreemaine.org/quit_tobacco/Maine_Tobacco_HelpLine.php" TargetMode="External"/><Relationship Id="rId14" Type="http://schemas.openxmlformats.org/officeDocument/2006/relationships/hyperlink" Target="http://www.quitterinyo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Cyr</dc:creator>
  <cp:keywords/>
  <dc:description/>
  <cp:lastModifiedBy>Gregory Cyr</cp:lastModifiedBy>
  <cp:revision>1</cp:revision>
  <dcterms:created xsi:type="dcterms:W3CDTF">2016-02-15T16:34:00Z</dcterms:created>
  <dcterms:modified xsi:type="dcterms:W3CDTF">2016-02-15T16:36:00Z</dcterms:modified>
</cp:coreProperties>
</file>